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FB" w:rsidRPr="00657233" w:rsidRDefault="008E03F3">
      <w:pPr>
        <w:rPr>
          <w:sz w:val="22"/>
          <w:szCs w:val="22"/>
        </w:rPr>
      </w:pPr>
      <w:r>
        <w:rPr>
          <w:sz w:val="22"/>
          <w:szCs w:val="22"/>
        </w:rPr>
        <w:t>September</w:t>
      </w:r>
      <w:r w:rsidR="00657233" w:rsidRPr="0065723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657233" w:rsidRPr="00657233">
        <w:rPr>
          <w:sz w:val="22"/>
          <w:szCs w:val="22"/>
        </w:rPr>
        <w:t>1</w:t>
      </w:r>
      <w:r w:rsidR="00FD2DFB" w:rsidRPr="00657233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:rsidR="00FD2DFB" w:rsidRDefault="00FD2DFB">
      <w:pPr>
        <w:rPr>
          <w:sz w:val="22"/>
          <w:szCs w:val="22"/>
        </w:rPr>
      </w:pPr>
    </w:p>
    <w:p w:rsidR="0044451D" w:rsidRDefault="00322052" w:rsidP="005973F2">
      <w:r>
        <w:rPr>
          <w:sz w:val="22"/>
          <w:szCs w:val="22"/>
        </w:rPr>
        <w:t>Hand Tool</w:t>
      </w:r>
      <w:r w:rsidR="005973F2">
        <w:rPr>
          <w:sz w:val="22"/>
          <w:szCs w:val="22"/>
        </w:rPr>
        <w:t xml:space="preserve"> </w:t>
      </w:r>
      <w:r w:rsidR="0044451D">
        <w:t>Sources</w:t>
      </w:r>
    </w:p>
    <w:p w:rsidR="00FB03A4" w:rsidRDefault="00FB03A4" w:rsidP="005973F2"/>
    <w:tbl>
      <w:tblPr>
        <w:tblW w:w="0" w:type="auto"/>
        <w:tblInd w:w="9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032"/>
        <w:gridCol w:w="1032"/>
        <w:gridCol w:w="1032"/>
      </w:tblGrid>
      <w:tr w:rsidR="0044451D" w:rsidTr="00E5410E">
        <w:trPr>
          <w:trHeight w:val="28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Amazon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left="-1758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Classic Hand Tools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Dictum 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Garrett Wade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Harbor Freight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3096" w:type="dxa"/>
            <w:gridSpan w:val="3"/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Highland Woodworking</w:t>
            </w:r>
          </w:p>
        </w:tc>
      </w:tr>
      <w:tr w:rsidR="0044451D" w:rsidTr="00E5410E">
        <w:trPr>
          <w:cantSplit/>
          <w:trHeight w:val="289"/>
        </w:trPr>
        <w:tc>
          <w:tcPr>
            <w:tcW w:w="3096" w:type="dxa"/>
            <w:gridSpan w:val="3"/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Lee Valley / </w:t>
            </w:r>
            <w:proofErr w:type="spellStart"/>
            <w:r>
              <w:t>Veritas</w:t>
            </w:r>
            <w:proofErr w:type="spellEnd"/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Lie-Nielsen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Peachtree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trHeight w:val="289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</w:t>
            </w:r>
            <w:proofErr w:type="spellStart"/>
            <w:r>
              <w:t>Rockler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</w:t>
            </w:r>
            <w:proofErr w:type="spellStart"/>
            <w:r>
              <w:t>Stewmac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Taylor Tools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The Best Things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3096" w:type="dxa"/>
            <w:gridSpan w:val="3"/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Tools for Working Wood</w:t>
            </w:r>
          </w:p>
        </w:tc>
      </w:tr>
      <w:tr w:rsidR="0044451D" w:rsidTr="00E5410E">
        <w:trPr>
          <w:cantSplit/>
          <w:trHeight w:val="289"/>
        </w:trPr>
        <w:tc>
          <w:tcPr>
            <w:tcW w:w="3096" w:type="dxa"/>
            <w:gridSpan w:val="3"/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Traditional Woodworker</w:t>
            </w: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Woodcraft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</w:t>
            </w:r>
            <w:proofErr w:type="spellStart"/>
            <w:r>
              <w:t>Woodsmith</w:t>
            </w:r>
            <w:proofErr w:type="spellEnd"/>
            <w:r>
              <w:t xml:space="preserve"> Store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  <w:tr w:rsidR="0044451D" w:rsidTr="00E5410E">
        <w:trPr>
          <w:cantSplit/>
          <w:trHeight w:val="289"/>
        </w:trPr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FB03A4">
            <w:pPr>
              <w:widowControl w:val="0"/>
              <w:ind w:right="-990"/>
            </w:pPr>
            <w:r>
              <w:t xml:space="preserve">    </w:t>
            </w:r>
            <w:proofErr w:type="spellStart"/>
            <w:r>
              <w:t>Zoro</w:t>
            </w:r>
            <w:proofErr w:type="spellEnd"/>
            <w:r>
              <w:t xml:space="preserve"> Tools</w:t>
            </w:r>
          </w:p>
          <w:p w:rsidR="0044451D" w:rsidRDefault="0044451D" w:rsidP="00FB03A4">
            <w:pPr>
              <w:widowControl w:val="0"/>
              <w:ind w:right="-990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451D" w:rsidRDefault="0044451D" w:rsidP="00E5410E">
            <w:pPr>
              <w:widowControl w:val="0"/>
              <w:jc w:val="right"/>
            </w:pPr>
          </w:p>
        </w:tc>
      </w:tr>
    </w:tbl>
    <w:p w:rsidR="0044451D" w:rsidRDefault="0044451D" w:rsidP="0044451D">
      <w:pPr>
        <w:widowControl w:val="0"/>
      </w:pPr>
      <w:r>
        <w:t>Hand Tool Makers</w:t>
      </w:r>
    </w:p>
    <w:p w:rsidR="0044451D" w:rsidRDefault="0044451D" w:rsidP="0044451D">
      <w:pPr>
        <w:widowControl w:val="0"/>
      </w:pP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Adria</w:t>
      </w:r>
      <w:proofErr w:type="spellEnd"/>
      <w:r>
        <w:t xml:space="preserve"> Tools – Back Saws</w:t>
      </w:r>
    </w:p>
    <w:p w:rsidR="0044451D" w:rsidRDefault="0044451D" w:rsidP="0044451D">
      <w:pPr>
        <w:widowControl w:val="0"/>
      </w:pPr>
      <w:r>
        <w:t xml:space="preserve">    Anderson Planes – Infill Planes</w:t>
      </w:r>
    </w:p>
    <w:p w:rsidR="0044451D" w:rsidRDefault="0044451D" w:rsidP="0044451D">
      <w:pPr>
        <w:widowControl w:val="0"/>
      </w:pPr>
      <w:r>
        <w:t xml:space="preserve">    Ashley Iles – Chisels, Carving, &amp; Turning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Auriou</w:t>
      </w:r>
      <w:proofErr w:type="spellEnd"/>
      <w:r>
        <w:t xml:space="preserve"> Rasps – Rasps</w:t>
      </w:r>
    </w:p>
    <w:p w:rsidR="0044451D" w:rsidRDefault="0044451D" w:rsidP="0044451D">
      <w:pPr>
        <w:widowControl w:val="0"/>
      </w:pPr>
      <w:r>
        <w:t xml:space="preserve">    Bad Axe </w:t>
      </w:r>
      <w:proofErr w:type="spellStart"/>
      <w:r>
        <w:t>Toolworks</w:t>
      </w:r>
      <w:proofErr w:type="spellEnd"/>
      <w:r>
        <w:t xml:space="preserve"> – Saws</w:t>
      </w:r>
    </w:p>
    <w:p w:rsidR="0044451D" w:rsidRDefault="0044451D" w:rsidP="0044451D">
      <w:pPr>
        <w:widowControl w:val="0"/>
      </w:pPr>
      <w:r>
        <w:t xml:space="preserve">    Barr Tools – Chair Building Tools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Beall</w:t>
      </w:r>
      <w:proofErr w:type="spellEnd"/>
      <w:r>
        <w:t xml:space="preserve"> Tool – Wood </w:t>
      </w:r>
      <w:proofErr w:type="spellStart"/>
      <w:r>
        <w:t>Threaders</w:t>
      </w:r>
      <w:proofErr w:type="spellEnd"/>
      <w:r>
        <w:t xml:space="preserve"> for Vises &amp; Turning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Benchcrafted</w:t>
      </w:r>
      <w:proofErr w:type="spellEnd"/>
      <w:r>
        <w:t xml:space="preserve"> – Workbench Vises</w:t>
      </w:r>
    </w:p>
    <w:p w:rsidR="0044451D" w:rsidRDefault="0044451D" w:rsidP="0044451D">
      <w:pPr>
        <w:widowControl w:val="0"/>
      </w:pPr>
      <w:r>
        <w:t xml:space="preserve">    Big Wood Vise – Workbench Vises</w:t>
      </w:r>
    </w:p>
    <w:p w:rsidR="0044451D" w:rsidRDefault="0044451D" w:rsidP="0044451D">
      <w:pPr>
        <w:widowControl w:val="0"/>
      </w:pPr>
      <w:r>
        <w:t xml:space="preserve">    Bill Carter Planes – Wooden Planes</w:t>
      </w:r>
    </w:p>
    <w:p w:rsidR="0044451D" w:rsidRDefault="0044451D" w:rsidP="0044451D">
      <w:pPr>
        <w:widowControl w:val="0"/>
      </w:pPr>
      <w:r>
        <w:t xml:space="preserve">    Blackburn Tools – Saws &amp; </w:t>
      </w:r>
      <w:proofErr w:type="spellStart"/>
      <w:r>
        <w:t>Roubo</w:t>
      </w:r>
      <w:proofErr w:type="spellEnd"/>
      <w:r>
        <w:t xml:space="preserve"> Saw Parts</w:t>
      </w:r>
    </w:p>
    <w:p w:rsidR="0044451D" w:rsidRDefault="0044451D" w:rsidP="0044451D">
      <w:pPr>
        <w:widowControl w:val="0"/>
      </w:pPr>
      <w:r>
        <w:t xml:space="preserve">    Blue Spruce </w:t>
      </w:r>
      <w:proofErr w:type="spellStart"/>
      <w:r>
        <w:t>Toolworks</w:t>
      </w:r>
      <w:proofErr w:type="spellEnd"/>
      <w:r>
        <w:t xml:space="preserve"> – Chisels, Mallets, Measuring, &amp; Marking Tools</w:t>
      </w:r>
    </w:p>
    <w:p w:rsidR="0044451D" w:rsidRDefault="0044451D" w:rsidP="0044451D">
      <w:pPr>
        <w:widowControl w:val="0"/>
      </w:pPr>
      <w:r>
        <w:t xml:space="preserve">    Blum Tools – Planes, Mallets, &amp; Jigs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Brese</w:t>
      </w:r>
      <w:proofErr w:type="spellEnd"/>
      <w:r>
        <w:t xml:space="preserve"> Plane – Planes</w:t>
      </w:r>
    </w:p>
    <w:p w:rsidR="0044451D" w:rsidRDefault="0044451D" w:rsidP="0044451D">
      <w:pPr>
        <w:widowControl w:val="0"/>
      </w:pPr>
      <w:r>
        <w:t xml:space="preserve">    Bridge City Tools – Planes, Measuring, &amp; Marking Tools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Brusso</w:t>
      </w:r>
      <w:proofErr w:type="spellEnd"/>
      <w:r>
        <w:t xml:space="preserve"> Hardware – Hardware</w:t>
      </w:r>
    </w:p>
    <w:p w:rsidR="0044451D" w:rsidRDefault="0044451D" w:rsidP="0044451D">
      <w:pPr>
        <w:widowControl w:val="0"/>
      </w:pPr>
      <w:r>
        <w:t xml:space="preserve">    Cape Forge – Woodcarving Tools</w:t>
      </w:r>
    </w:p>
    <w:p w:rsidR="0044451D" w:rsidRDefault="0044451D" w:rsidP="0044451D">
      <w:pPr>
        <w:widowControl w:val="0"/>
      </w:pPr>
      <w:r>
        <w:t xml:space="preserve">    Peter </w:t>
      </w:r>
      <w:proofErr w:type="spellStart"/>
      <w:r>
        <w:t>Galbreth</w:t>
      </w:r>
      <w:proofErr w:type="spellEnd"/>
      <w:r>
        <w:t xml:space="preserve"> Tools – </w:t>
      </w:r>
      <w:proofErr w:type="spellStart"/>
      <w:r>
        <w:t>Chairmaking</w:t>
      </w:r>
      <w:proofErr w:type="spellEnd"/>
      <w:r>
        <w:t xml:space="preserve"> Tools</w:t>
      </w:r>
    </w:p>
    <w:p w:rsidR="0044451D" w:rsidRDefault="0044451D" w:rsidP="0044451D">
      <w:pPr>
        <w:widowControl w:val="0"/>
      </w:pPr>
      <w:r>
        <w:t xml:space="preserve">    Chester </w:t>
      </w:r>
      <w:proofErr w:type="spellStart"/>
      <w:r>
        <w:t>Toolworks</w:t>
      </w:r>
      <w:proofErr w:type="spellEnd"/>
      <w:r>
        <w:t xml:space="preserve"> – Marking Knives, Awls, Cutting Gages, </w:t>
      </w:r>
      <w:proofErr w:type="spellStart"/>
      <w:r>
        <w:t>Bowsaws</w:t>
      </w:r>
      <w:proofErr w:type="spellEnd"/>
      <w:r>
        <w:t>, &amp; Plane Hammers</w:t>
      </w:r>
    </w:p>
    <w:p w:rsidR="0044451D" w:rsidRDefault="0044451D" w:rsidP="0044451D">
      <w:pPr>
        <w:widowControl w:val="0"/>
      </w:pPr>
      <w:r>
        <w:t xml:space="preserve">    CME Handworks – Lathes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Czeck</w:t>
      </w:r>
      <w:proofErr w:type="spellEnd"/>
      <w:r>
        <w:t xml:space="preserve"> Edge – Awls, Measuring, &amp; Marking Tools</w:t>
      </w:r>
    </w:p>
    <w:p w:rsidR="0044451D" w:rsidRDefault="0044451D" w:rsidP="0044451D">
      <w:pPr>
        <w:widowControl w:val="0"/>
      </w:pPr>
      <w:r>
        <w:t xml:space="preserve">    Dan's Whetstone – Sharpening Stones</w:t>
      </w:r>
    </w:p>
    <w:p w:rsidR="0044451D" w:rsidRDefault="0044451D" w:rsidP="0044451D">
      <w:pPr>
        <w:widowControl w:val="0"/>
      </w:pPr>
      <w:r>
        <w:t xml:space="preserve">    David Barron Tools – Planes, Measuring, &amp; Marking Tools</w:t>
      </w:r>
    </w:p>
    <w:p w:rsidR="0044451D" w:rsidRDefault="0044451D" w:rsidP="0044451D">
      <w:pPr>
        <w:widowControl w:val="0"/>
      </w:pPr>
      <w:r>
        <w:t xml:space="preserve">    David </w:t>
      </w:r>
      <w:proofErr w:type="spellStart"/>
      <w:r>
        <w:t>Finck</w:t>
      </w:r>
      <w:proofErr w:type="spellEnd"/>
      <w:r>
        <w:t xml:space="preserve"> – Plane Irons</w:t>
      </w:r>
    </w:p>
    <w:p w:rsidR="0044451D" w:rsidRDefault="0044451D" w:rsidP="0044451D">
      <w:pPr>
        <w:widowControl w:val="0"/>
      </w:pPr>
      <w:r>
        <w:t xml:space="preserve">    DMT – Sharpening Stones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Eze</w:t>
      </w:r>
      <w:proofErr w:type="spellEnd"/>
      <w:r>
        <w:t xml:space="preserve"> Lap – Sharpening Stones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Evanfalls</w:t>
      </w:r>
      <w:proofErr w:type="spellEnd"/>
      <w:r>
        <w:t xml:space="preserve"> Studios – Jigs &amp; Bench Appliances</w:t>
      </w:r>
    </w:p>
    <w:p w:rsidR="0044451D" w:rsidRDefault="0044451D" w:rsidP="0044451D">
      <w:pPr>
        <w:widowControl w:val="0"/>
      </w:pPr>
      <w:r>
        <w:t xml:space="preserve">    Flex Cut – Carving Tools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Flinn</w:t>
      </w:r>
      <w:proofErr w:type="spellEnd"/>
      <w:r>
        <w:t xml:space="preserve"> </w:t>
      </w:r>
      <w:proofErr w:type="spellStart"/>
      <w:r>
        <w:t>Garlick</w:t>
      </w:r>
      <w:proofErr w:type="spellEnd"/>
      <w:r>
        <w:t xml:space="preserve"> Saws – Saws</w:t>
      </w:r>
    </w:p>
    <w:p w:rsidR="0044451D" w:rsidRDefault="0044451D" w:rsidP="0044451D">
      <w:pPr>
        <w:widowControl w:val="0"/>
      </w:pPr>
      <w:r>
        <w:t xml:space="preserve">    Glen Drake </w:t>
      </w:r>
      <w:proofErr w:type="spellStart"/>
      <w:r>
        <w:t>Toolworks</w:t>
      </w:r>
      <w:proofErr w:type="spellEnd"/>
      <w:r>
        <w:t xml:space="preserve"> – Marking Knives, Saws, Hammers</w:t>
      </w:r>
    </w:p>
    <w:p w:rsidR="0044451D" w:rsidRDefault="0044451D" w:rsidP="0044451D">
      <w:pPr>
        <w:widowControl w:val="0"/>
      </w:pPr>
      <w:r>
        <w:t xml:space="preserve">    Grace USA Tools – Screwdrivers</w:t>
      </w:r>
    </w:p>
    <w:p w:rsidR="0044451D" w:rsidRDefault="0044451D" w:rsidP="0044451D">
      <w:pPr>
        <w:widowControl w:val="0"/>
      </w:pPr>
      <w:r>
        <w:lastRenderedPageBreak/>
        <w:t xml:space="preserve">    Gramercy Tools – </w:t>
      </w:r>
      <w:proofErr w:type="spellStart"/>
      <w:r>
        <w:t>Handtools</w:t>
      </w:r>
      <w:proofErr w:type="spellEnd"/>
      <w:r>
        <w:t>, Holdfasts, Saw Vise, &amp; More</w:t>
      </w:r>
    </w:p>
    <w:p w:rsidR="0044451D" w:rsidRDefault="0044451D" w:rsidP="0044451D">
      <w:pPr>
        <w:widowControl w:val="0"/>
      </w:pPr>
      <w:r>
        <w:t xml:space="preserve">    Hamilton Tools – Measuring &amp; Marking</w:t>
      </w:r>
    </w:p>
    <w:p w:rsidR="0044451D" w:rsidRDefault="0044451D" w:rsidP="0044451D">
      <w:pPr>
        <w:widowControl w:val="0"/>
      </w:pPr>
      <w:r>
        <w:t xml:space="preserve">    Henry Taylor Tools – Woodturning, Wood Carving, &amp; Wood Working Tools</w:t>
      </w:r>
    </w:p>
    <w:p w:rsidR="0044451D" w:rsidRDefault="0044451D" w:rsidP="0044451D">
      <w:pPr>
        <w:widowControl w:val="0"/>
      </w:pPr>
      <w:r>
        <w:t xml:space="preserve">    HNT Gordon Tools – Planes</w:t>
      </w:r>
    </w:p>
    <w:p w:rsidR="0044451D" w:rsidRDefault="0044451D" w:rsidP="0044451D">
      <w:pPr>
        <w:widowControl w:val="0"/>
      </w:pPr>
      <w:r>
        <w:t xml:space="preserve">    Hock Tools – Planes &amp; Plane Blades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Holtey</w:t>
      </w:r>
      <w:proofErr w:type="spellEnd"/>
      <w:r>
        <w:t xml:space="preserve"> Classic </w:t>
      </w:r>
      <w:proofErr w:type="spellStart"/>
      <w:r>
        <w:t>Handplanes</w:t>
      </w:r>
      <w:proofErr w:type="spellEnd"/>
      <w:r>
        <w:t xml:space="preserve"> – Infill Planes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Hovart</w:t>
      </w:r>
      <w:proofErr w:type="spellEnd"/>
      <w:r>
        <w:t xml:space="preserve"> Custom Vise – Vises</w:t>
      </w:r>
    </w:p>
    <w:p w:rsidR="0044451D" w:rsidRDefault="0044451D" w:rsidP="0044451D">
      <w:pPr>
        <w:widowControl w:val="0"/>
      </w:pPr>
      <w:r>
        <w:t xml:space="preserve">    Iida Tools – Japanese </w:t>
      </w:r>
      <w:proofErr w:type="spellStart"/>
      <w:r>
        <w:t>Handtools</w:t>
      </w:r>
      <w:proofErr w:type="spellEnd"/>
    </w:p>
    <w:p w:rsidR="0044451D" w:rsidRDefault="0044451D" w:rsidP="0044451D">
      <w:pPr>
        <w:widowControl w:val="0"/>
      </w:pP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Knew</w:t>
      </w:r>
      <w:proofErr w:type="spellEnd"/>
      <w:r>
        <w:t xml:space="preserve"> Concepts – Coping &amp; Fret Saws</w:t>
      </w:r>
    </w:p>
    <w:p w:rsidR="0044451D" w:rsidRDefault="0044451D" w:rsidP="0044451D">
      <w:pPr>
        <w:widowControl w:val="0"/>
      </w:pPr>
      <w:r>
        <w:t xml:space="preserve">    Lake Erie </w:t>
      </w:r>
      <w:proofErr w:type="spellStart"/>
      <w:r>
        <w:t>Toolsworks</w:t>
      </w:r>
      <w:proofErr w:type="spellEnd"/>
      <w:r>
        <w:t xml:space="preserve"> – Bench Hardware</w:t>
      </w:r>
    </w:p>
    <w:p w:rsidR="0044451D" w:rsidRDefault="0044451D" w:rsidP="0044451D">
      <w:pPr>
        <w:widowControl w:val="0"/>
      </w:pPr>
      <w:r>
        <w:t xml:space="preserve">    Lee Valley – Broad Selection of </w:t>
      </w:r>
      <w:proofErr w:type="spellStart"/>
      <w:r>
        <w:t>Handtools</w:t>
      </w:r>
      <w:proofErr w:type="spellEnd"/>
      <w:r>
        <w:t xml:space="preserve"> &amp; Planes</w:t>
      </w:r>
    </w:p>
    <w:p w:rsidR="0044451D" w:rsidRDefault="0044451D" w:rsidP="0044451D">
      <w:pPr>
        <w:widowControl w:val="0"/>
      </w:pPr>
      <w:r>
        <w:t xml:space="preserve">    Lie-Nielsen – Broad Selection of </w:t>
      </w:r>
      <w:proofErr w:type="spellStart"/>
      <w:r>
        <w:t>Handtools</w:t>
      </w:r>
      <w:proofErr w:type="spellEnd"/>
      <w:r>
        <w:t xml:space="preserve"> &amp; Planes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Liogier</w:t>
      </w:r>
      <w:proofErr w:type="spellEnd"/>
      <w:r>
        <w:t xml:space="preserve"> – Rasps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Marcou</w:t>
      </w:r>
      <w:proofErr w:type="spellEnd"/>
      <w:r>
        <w:t xml:space="preserve"> Planes – Planes</w:t>
      </w:r>
    </w:p>
    <w:p w:rsidR="0044451D" w:rsidRDefault="0044451D" w:rsidP="0044451D">
      <w:pPr>
        <w:widowControl w:val="0"/>
      </w:pPr>
      <w:r>
        <w:t xml:space="preserve">    MS Bickford – </w:t>
      </w:r>
      <w:proofErr w:type="spellStart"/>
      <w:r>
        <w:t>Moulding</w:t>
      </w:r>
      <w:proofErr w:type="spellEnd"/>
      <w:r>
        <w:t xml:space="preserve"> Planes</w:t>
      </w:r>
    </w:p>
    <w:p w:rsidR="0044451D" w:rsidRDefault="0044451D" w:rsidP="0044451D">
      <w:pPr>
        <w:widowControl w:val="0"/>
      </w:pPr>
      <w:r>
        <w:t xml:space="preserve">    Dave's Shaves – </w:t>
      </w:r>
      <w:proofErr w:type="spellStart"/>
      <w:r>
        <w:t>Spokeshaves</w:t>
      </w:r>
      <w:proofErr w:type="spellEnd"/>
    </w:p>
    <w:p w:rsidR="0044451D" w:rsidRDefault="0044451D" w:rsidP="0044451D">
      <w:pPr>
        <w:widowControl w:val="0"/>
      </w:pPr>
      <w:r>
        <w:t xml:space="preserve">    PEC Tools – Measuring &amp; Marking Tools</w:t>
      </w:r>
    </w:p>
    <w:p w:rsidR="0044451D" w:rsidRDefault="0044451D" w:rsidP="0044451D">
      <w:pPr>
        <w:widowControl w:val="0"/>
      </w:pPr>
      <w:r>
        <w:t xml:space="preserve">    Peter Ross Blacksmith – </w:t>
      </w:r>
      <w:proofErr w:type="spellStart"/>
      <w:r>
        <w:t>Handforged</w:t>
      </w:r>
      <w:proofErr w:type="spellEnd"/>
      <w:r>
        <w:t xml:space="preserve"> Historic Hardware &amp; Tools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Pfeil</w:t>
      </w:r>
      <w:proofErr w:type="spellEnd"/>
      <w:r>
        <w:t xml:space="preserve"> Tools – Woodcarving Tools</w:t>
      </w:r>
    </w:p>
    <w:p w:rsidR="0044451D" w:rsidRDefault="0044451D" w:rsidP="0044451D">
      <w:pPr>
        <w:widowControl w:val="0"/>
      </w:pPr>
      <w:r>
        <w:t xml:space="preserve">    Philly Planes – Wooden Planes</w:t>
      </w:r>
    </w:p>
    <w:p w:rsidR="0044451D" w:rsidRDefault="0044451D" w:rsidP="0044451D">
      <w:pPr>
        <w:widowControl w:val="0"/>
      </w:pPr>
      <w:r>
        <w:t xml:space="preserve">    Old Street Tool – Wooden Planes</w:t>
      </w:r>
    </w:p>
    <w:p w:rsidR="0044451D" w:rsidRDefault="0044451D" w:rsidP="0044451D">
      <w:pPr>
        <w:widowControl w:val="0"/>
      </w:pPr>
      <w:r>
        <w:t xml:space="preserve">    Plate 11 – Benches</w:t>
      </w:r>
    </w:p>
    <w:p w:rsidR="0044451D" w:rsidRDefault="0044451D" w:rsidP="0044451D">
      <w:pPr>
        <w:widowControl w:val="0"/>
      </w:pPr>
      <w:r>
        <w:t xml:space="preserve">    Richard Maguire Workbenches – Benches</w:t>
      </w:r>
    </w:p>
    <w:p w:rsidR="0044451D" w:rsidRDefault="0044451D" w:rsidP="0044451D">
      <w:pPr>
        <w:widowControl w:val="0"/>
      </w:pPr>
      <w:r>
        <w:t xml:space="preserve">    Sauer &amp; Steiner – Planes</w:t>
      </w:r>
    </w:p>
    <w:p w:rsidR="0044451D" w:rsidRDefault="0044451D" w:rsidP="0044451D">
      <w:pPr>
        <w:widowControl w:val="0"/>
      </w:pPr>
      <w:r>
        <w:t xml:space="preserve">    Scott Meek Woodworks – Wooden Planes</w:t>
      </w:r>
    </w:p>
    <w:p w:rsidR="0044451D" w:rsidRDefault="0044451D" w:rsidP="0044451D">
      <w:pPr>
        <w:widowControl w:val="0"/>
      </w:pPr>
      <w:r>
        <w:t xml:space="preserve">    Skelton Saws – Backsaws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Starrett</w:t>
      </w:r>
      <w:proofErr w:type="spellEnd"/>
      <w:r>
        <w:t xml:space="preserve"> Tools – Measuring &amp; Marking Tools</w:t>
      </w:r>
    </w:p>
    <w:p w:rsidR="0044451D" w:rsidRDefault="0044451D" w:rsidP="0044451D">
      <w:pPr>
        <w:widowControl w:val="0"/>
      </w:pPr>
      <w:r>
        <w:t xml:space="preserve">    St. James Bay Tools – Planes &amp; Joinery Planes</w:t>
      </w:r>
    </w:p>
    <w:p w:rsidR="0044451D" w:rsidRDefault="0044451D" w:rsidP="0044451D">
      <w:pPr>
        <w:widowControl w:val="0"/>
      </w:pPr>
      <w:r>
        <w:t xml:space="preserve">    The Superior Works – Planes</w:t>
      </w:r>
    </w:p>
    <w:p w:rsidR="0044451D" w:rsidRDefault="0044451D" w:rsidP="0044451D">
      <w:pPr>
        <w:widowControl w:val="0"/>
      </w:pPr>
      <w:r>
        <w:t xml:space="preserve">    Springwood Handsaws – Saws</w:t>
      </w:r>
    </w:p>
    <w:p w:rsidR="0044451D" w:rsidRDefault="0044451D" w:rsidP="0044451D">
      <w:pPr>
        <w:widowControl w:val="0"/>
      </w:pPr>
      <w:r>
        <w:t xml:space="preserve">    Sterling </w:t>
      </w:r>
      <w:proofErr w:type="spellStart"/>
      <w:r>
        <w:t>Toolsworks</w:t>
      </w:r>
      <w:proofErr w:type="spellEnd"/>
      <w:r>
        <w:t xml:space="preserve"> – Marking Tools &amp; Plane Hammer</w:t>
      </w:r>
    </w:p>
    <w:p w:rsidR="0044451D" w:rsidRDefault="0044451D" w:rsidP="0044451D">
      <w:pPr>
        <w:widowControl w:val="0"/>
      </w:pPr>
      <w:r>
        <w:t xml:space="preserve">    Two Lawyers </w:t>
      </w:r>
      <w:proofErr w:type="spellStart"/>
      <w:r>
        <w:t>Toolworks</w:t>
      </w:r>
      <w:proofErr w:type="spellEnd"/>
      <w:r>
        <w:t xml:space="preserve"> – Backsaws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Veritas</w:t>
      </w:r>
      <w:proofErr w:type="spellEnd"/>
      <w:r>
        <w:t xml:space="preserve"> – Broad Selection of </w:t>
      </w:r>
      <w:proofErr w:type="spellStart"/>
      <w:r>
        <w:t>Handtools</w:t>
      </w:r>
      <w:proofErr w:type="spellEnd"/>
      <w:r>
        <w:t xml:space="preserve"> &amp; Planes</w:t>
      </w:r>
    </w:p>
    <w:p w:rsidR="0044451D" w:rsidRDefault="0044451D" w:rsidP="0044451D">
      <w:pPr>
        <w:widowControl w:val="0"/>
      </w:pPr>
      <w:r>
        <w:t xml:space="preserve">    Vesper Tools – Measuring &amp; Marking Tools</w:t>
      </w:r>
    </w:p>
    <w:p w:rsidR="0044451D" w:rsidRDefault="0044451D" w:rsidP="0044451D">
      <w:pPr>
        <w:widowControl w:val="0"/>
      </w:pPr>
      <w:r>
        <w:t xml:space="preserve">    Vogt </w:t>
      </w:r>
      <w:proofErr w:type="spellStart"/>
      <w:r>
        <w:t>Toolworks</w:t>
      </w:r>
      <w:proofErr w:type="spellEnd"/>
      <w:r>
        <w:t xml:space="preserve"> – Jigs &amp; Bench Appliances</w:t>
      </w:r>
    </w:p>
    <w:p w:rsidR="0044451D" w:rsidRDefault="0044451D" w:rsidP="0044451D">
      <w:pPr>
        <w:widowControl w:val="0"/>
      </w:pPr>
      <w:r>
        <w:t xml:space="preserve">    </w:t>
      </w:r>
      <w:proofErr w:type="spellStart"/>
      <w:r>
        <w:t>Wenzloff</w:t>
      </w:r>
      <w:proofErr w:type="spellEnd"/>
      <w:r>
        <w:t xml:space="preserve"> and Sons – Saws</w:t>
      </w:r>
    </w:p>
    <w:p w:rsidR="0044451D" w:rsidRDefault="0044451D" w:rsidP="0044451D">
      <w:pPr>
        <w:widowControl w:val="0"/>
      </w:pPr>
      <w:r>
        <w:t xml:space="preserve">    Winsor Saw – Saws</w:t>
      </w:r>
    </w:p>
    <w:p w:rsidR="0044451D" w:rsidRDefault="0044451D" w:rsidP="0044451D">
      <w:pPr>
        <w:widowControl w:val="0"/>
      </w:pPr>
      <w:r>
        <w:t xml:space="preserve">    Wood is Good – Mallets</w:t>
      </w:r>
    </w:p>
    <w:p w:rsidR="0044451D" w:rsidRPr="00D868DC" w:rsidRDefault="00D868DC" w:rsidP="00D868DC">
      <w:pPr>
        <w:rPr>
          <w:sz w:val="22"/>
          <w:szCs w:val="22"/>
        </w:rPr>
      </w:pPr>
      <w:r>
        <w:t xml:space="preserve">    </w:t>
      </w:r>
      <w:proofErr w:type="spellStart"/>
      <w:r w:rsidR="0044451D">
        <w:t>Woodjoy</w:t>
      </w:r>
      <w:proofErr w:type="spellEnd"/>
      <w:r w:rsidR="0044451D">
        <w:t xml:space="preserve"> Tools – </w:t>
      </w:r>
      <w:proofErr w:type="spellStart"/>
      <w:r w:rsidR="0044451D">
        <w:t>Spokeshaves</w:t>
      </w:r>
      <w:proofErr w:type="spellEnd"/>
      <w:r w:rsidR="0044451D">
        <w:t>, Saws, Measuring, &amp; Marking</w:t>
      </w:r>
    </w:p>
    <w:sectPr w:rsidR="0044451D" w:rsidRPr="00D868DC" w:rsidSect="006572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9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C767B3"/>
    <w:multiLevelType w:val="hybridMultilevel"/>
    <w:tmpl w:val="0460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5A8F"/>
    <w:multiLevelType w:val="hybridMultilevel"/>
    <w:tmpl w:val="AD6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D2DFB"/>
    <w:rsid w:val="000C1241"/>
    <w:rsid w:val="000C7918"/>
    <w:rsid w:val="000F49EC"/>
    <w:rsid w:val="000F6F46"/>
    <w:rsid w:val="00122D1E"/>
    <w:rsid w:val="00147BA1"/>
    <w:rsid w:val="001815CC"/>
    <w:rsid w:val="002967C2"/>
    <w:rsid w:val="002A70CA"/>
    <w:rsid w:val="002F6AEB"/>
    <w:rsid w:val="00307284"/>
    <w:rsid w:val="003159BB"/>
    <w:rsid w:val="00322052"/>
    <w:rsid w:val="00323491"/>
    <w:rsid w:val="00327F33"/>
    <w:rsid w:val="003A0E51"/>
    <w:rsid w:val="003A13F8"/>
    <w:rsid w:val="003E4060"/>
    <w:rsid w:val="0044451D"/>
    <w:rsid w:val="004C3DF7"/>
    <w:rsid w:val="004D1A34"/>
    <w:rsid w:val="004E16C2"/>
    <w:rsid w:val="00564437"/>
    <w:rsid w:val="005973F2"/>
    <w:rsid w:val="005A34CF"/>
    <w:rsid w:val="00604BDC"/>
    <w:rsid w:val="0061329E"/>
    <w:rsid w:val="00631FA8"/>
    <w:rsid w:val="00657233"/>
    <w:rsid w:val="00695E4D"/>
    <w:rsid w:val="00697299"/>
    <w:rsid w:val="006A68AB"/>
    <w:rsid w:val="006C2E0F"/>
    <w:rsid w:val="00764749"/>
    <w:rsid w:val="00776309"/>
    <w:rsid w:val="00782304"/>
    <w:rsid w:val="007A2E81"/>
    <w:rsid w:val="007B6377"/>
    <w:rsid w:val="008105AC"/>
    <w:rsid w:val="00817826"/>
    <w:rsid w:val="00820990"/>
    <w:rsid w:val="0085385C"/>
    <w:rsid w:val="008D3CEB"/>
    <w:rsid w:val="008E03F3"/>
    <w:rsid w:val="008E37B0"/>
    <w:rsid w:val="0090478F"/>
    <w:rsid w:val="00913C4D"/>
    <w:rsid w:val="009321CF"/>
    <w:rsid w:val="009D6918"/>
    <w:rsid w:val="00A60ACE"/>
    <w:rsid w:val="00AC324B"/>
    <w:rsid w:val="00AE011F"/>
    <w:rsid w:val="00B8251B"/>
    <w:rsid w:val="00B86406"/>
    <w:rsid w:val="00B87314"/>
    <w:rsid w:val="00C96232"/>
    <w:rsid w:val="00C96719"/>
    <w:rsid w:val="00D868DC"/>
    <w:rsid w:val="00DD4142"/>
    <w:rsid w:val="00DF16BB"/>
    <w:rsid w:val="00E13733"/>
    <w:rsid w:val="00EB2538"/>
    <w:rsid w:val="00EC050E"/>
    <w:rsid w:val="00EC4115"/>
    <w:rsid w:val="00F21D28"/>
    <w:rsid w:val="00F26256"/>
    <w:rsid w:val="00FB03A4"/>
    <w:rsid w:val="00FC3F9C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0F49EC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49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EC"/>
    <w:rPr>
      <w:color w:val="0000FF"/>
      <w:u w:val="single"/>
    </w:rPr>
  </w:style>
  <w:style w:type="character" w:customStyle="1" w:styleId="a-size-base-plus">
    <w:name w:val="a-size-base-plus"/>
    <w:basedOn w:val="DefaultParagraphFont"/>
    <w:rsid w:val="000F49EC"/>
  </w:style>
  <w:style w:type="character" w:customStyle="1" w:styleId="a-size-base">
    <w:name w:val="a-size-base"/>
    <w:basedOn w:val="DefaultParagraphFont"/>
    <w:rsid w:val="000F49EC"/>
  </w:style>
  <w:style w:type="paragraph" w:styleId="BalloonText">
    <w:name w:val="Balloon Text"/>
    <w:basedOn w:val="Normal"/>
    <w:link w:val="BalloonTextChar"/>
    <w:uiPriority w:val="99"/>
    <w:semiHidden/>
    <w:unhideWhenUsed/>
    <w:rsid w:val="00F21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4</cp:revision>
  <cp:lastPrinted>2022-10-03T19:20:00Z</cp:lastPrinted>
  <dcterms:created xsi:type="dcterms:W3CDTF">2022-11-08T18:04:00Z</dcterms:created>
  <dcterms:modified xsi:type="dcterms:W3CDTF">2022-11-08T18:13:00Z</dcterms:modified>
</cp:coreProperties>
</file>